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9B6F87">
        <w:rPr>
          <w:color w:val="FF0000"/>
          <w:sz w:val="24"/>
          <w:szCs w:val="24"/>
        </w:rPr>
        <w:t>1291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1B4FBA" w:rsidP="0007423D">
      <w:pPr>
        <w:jc w:val="right"/>
        <w:rPr>
          <w:bCs/>
          <w:sz w:val="24"/>
          <w:szCs w:val="24"/>
        </w:rPr>
      </w:pPr>
      <w:r w:rsidRPr="009B6F87">
        <w:rPr>
          <w:bCs/>
          <w:sz w:val="24"/>
          <w:szCs w:val="24"/>
        </w:rPr>
        <w:t>86MS0049-01-2026-005804-96</w:t>
      </w:r>
    </w:p>
    <w:p w:rsidR="00D02F6F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Стре</w:t>
      </w:r>
      <w:r w:rsidR="00A270DD">
        <w:rPr>
          <w:color w:val="FF0000"/>
          <w:sz w:val="24"/>
          <w:szCs w:val="24"/>
        </w:rPr>
        <w:t>каловских</w:t>
      </w:r>
      <w:r>
        <w:rPr>
          <w:color w:val="FF0000"/>
          <w:sz w:val="24"/>
          <w:szCs w:val="24"/>
        </w:rPr>
        <w:t xml:space="preserve"> Ксении Игоревны, </w:t>
      </w:r>
      <w:r w:rsidR="00556150">
        <w:rPr>
          <w:color w:val="FF0000"/>
          <w:sz w:val="24"/>
          <w:szCs w:val="24"/>
        </w:rPr>
        <w:t>***</w:t>
      </w:r>
      <w:r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556150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>
        <w:rPr>
          <w:sz w:val="24"/>
          <w:szCs w:val="24"/>
        </w:rPr>
        <w:t xml:space="preserve"> по адресу: </w:t>
      </w:r>
      <w:r w:rsidR="00556150">
        <w:rPr>
          <w:sz w:val="24"/>
          <w:szCs w:val="24"/>
        </w:rPr>
        <w:t>***</w:t>
      </w:r>
      <w:r>
        <w:rPr>
          <w:sz w:val="24"/>
          <w:szCs w:val="24"/>
        </w:rPr>
        <w:t xml:space="preserve">,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556150">
        <w:rPr>
          <w:sz w:val="24"/>
          <w:szCs w:val="24"/>
        </w:rPr>
        <w:t>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556150">
        <w:rPr>
          <w:color w:val="FF0000"/>
          <w:sz w:val="24"/>
          <w:szCs w:val="24"/>
        </w:rPr>
        <w:t>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11.10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C377D8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10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50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595E9E">
        <w:rPr>
          <w:color w:val="FF0000"/>
          <w:sz w:val="24"/>
          <w:szCs w:val="24"/>
        </w:rPr>
        <w:t>Стре</w:t>
      </w:r>
      <w:r w:rsidR="00A270DD">
        <w:rPr>
          <w:color w:val="FF0000"/>
          <w:sz w:val="24"/>
          <w:szCs w:val="24"/>
        </w:rPr>
        <w:t>каловских</w:t>
      </w:r>
      <w:r w:rsidR="00595E9E">
        <w:rPr>
          <w:color w:val="FF0000"/>
          <w:sz w:val="24"/>
          <w:szCs w:val="24"/>
        </w:rPr>
        <w:t xml:space="preserve"> К.И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599</w:t>
      </w:r>
      <w:r w:rsidR="00D02F6F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Стрекаловских</w:t>
      </w:r>
      <w:r>
        <w:rPr>
          <w:color w:val="FF0000"/>
          <w:sz w:val="24"/>
          <w:szCs w:val="24"/>
        </w:rPr>
        <w:t xml:space="preserve"> К.И.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>в судебном заседании свою вину в</w:t>
      </w:r>
      <w:r w:rsidRPr="009B27EB">
        <w:rPr>
          <w:sz w:val="24"/>
          <w:szCs w:val="24"/>
        </w:rPr>
        <w:t xml:space="preserve"> совершении административного правонарушения, предусмотренного ч. </w:t>
      </w:r>
      <w:r w:rsidR="00797A13">
        <w:rPr>
          <w:sz w:val="24"/>
          <w:szCs w:val="24"/>
        </w:rPr>
        <w:t>1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A270DD">
        <w:rPr>
          <w:color w:val="FF0000"/>
          <w:sz w:val="24"/>
          <w:szCs w:val="24"/>
        </w:rPr>
        <w:t>Стрекаловских</w:t>
      </w:r>
      <w:r w:rsidR="00A270DD">
        <w:rPr>
          <w:color w:val="FF0000"/>
          <w:sz w:val="24"/>
          <w:szCs w:val="24"/>
        </w:rPr>
        <w:t xml:space="preserve"> К.И.</w:t>
      </w:r>
      <w:r w:rsidR="0007423D"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9B6F87">
        <w:rPr>
          <w:color w:val="FF0000"/>
          <w:sz w:val="24"/>
          <w:szCs w:val="24"/>
        </w:rPr>
        <w:t>390632</w:t>
      </w:r>
      <w:r w:rsidR="00C377D8">
        <w:rPr>
          <w:color w:val="FF0000"/>
          <w:sz w:val="24"/>
          <w:szCs w:val="24"/>
        </w:rPr>
        <w:t xml:space="preserve"> от 12.10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A270DD">
        <w:rPr>
          <w:color w:val="FF0000"/>
          <w:sz w:val="24"/>
          <w:szCs w:val="24"/>
        </w:rPr>
        <w:t>Стрекаловских</w:t>
      </w:r>
      <w:r w:rsidR="00A270DD">
        <w:rPr>
          <w:color w:val="FF0000"/>
          <w:sz w:val="24"/>
          <w:szCs w:val="24"/>
        </w:rPr>
        <w:t xml:space="preserve"> К.И.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процессуальные права, предусмотренные ст. </w:t>
      </w:r>
      <w:r>
        <w:rPr>
          <w:sz w:val="24"/>
          <w:szCs w:val="24"/>
        </w:rPr>
        <w:t xml:space="preserve">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рапорт </w:t>
      </w:r>
      <w:r w:rsidR="00C377D8">
        <w:rPr>
          <w:bCs/>
          <w:sz w:val="24"/>
          <w:szCs w:val="24"/>
        </w:rPr>
        <w:t xml:space="preserve">сотрудника полиции </w:t>
      </w:r>
      <w:r w:rsidR="00C377D8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A270DD">
        <w:rPr>
          <w:color w:val="FF0000"/>
          <w:sz w:val="24"/>
          <w:szCs w:val="24"/>
        </w:rPr>
        <w:t>Стрекаловских</w:t>
      </w:r>
      <w:r w:rsidR="00A270DD">
        <w:rPr>
          <w:color w:val="FF0000"/>
          <w:sz w:val="24"/>
          <w:szCs w:val="24"/>
        </w:rPr>
        <w:t xml:space="preserve"> К.И.</w:t>
      </w:r>
      <w:r w:rsidR="00C377D8">
        <w:rPr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письменные объяснения </w:t>
      </w:r>
      <w:r w:rsidR="00A270DD">
        <w:rPr>
          <w:color w:val="FF0000"/>
          <w:sz w:val="24"/>
          <w:szCs w:val="24"/>
        </w:rPr>
        <w:t>Стрекаловских</w:t>
      </w:r>
      <w:r w:rsidR="00A270DD">
        <w:rPr>
          <w:color w:val="FF0000"/>
          <w:sz w:val="24"/>
          <w:szCs w:val="24"/>
        </w:rPr>
        <w:t xml:space="preserve"> К.И.</w:t>
      </w:r>
      <w:r w:rsidR="00C377D8">
        <w:rPr>
          <w:color w:val="FF0000"/>
          <w:sz w:val="24"/>
          <w:szCs w:val="24"/>
        </w:rPr>
        <w:t xml:space="preserve">, </w:t>
      </w:r>
      <w:r w:rsidRPr="00C377D8" w:rsidR="00C377D8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копию паспорта на имя</w:t>
      </w:r>
      <w:r w:rsidRPr="008D0652" w:rsidR="00C377D8">
        <w:rPr>
          <w:color w:val="FF0000"/>
          <w:sz w:val="24"/>
          <w:szCs w:val="24"/>
        </w:rPr>
        <w:t xml:space="preserve"> </w:t>
      </w:r>
      <w:r w:rsidR="00A270DD">
        <w:rPr>
          <w:color w:val="FF0000"/>
          <w:sz w:val="24"/>
          <w:szCs w:val="24"/>
        </w:rPr>
        <w:t>Стрекаловских</w:t>
      </w:r>
      <w:r w:rsidR="00A270DD">
        <w:rPr>
          <w:color w:val="FF0000"/>
          <w:sz w:val="24"/>
          <w:szCs w:val="24"/>
        </w:rPr>
        <w:t xml:space="preserve"> К.И.</w:t>
      </w:r>
      <w:r w:rsidR="00C377D8"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привлечении к ответственности неизвестное лицо, которое совершило хищение товарно-материальных ценностей;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справку об ущербе;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инвентаризационный акт;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письменны</w:t>
      </w:r>
      <w:r w:rsidR="009B6F87">
        <w:rPr>
          <w:rFonts w:eastAsia="MS Mincho"/>
          <w:sz w:val="24"/>
          <w:szCs w:val="24"/>
        </w:rPr>
        <w:t>е</w:t>
      </w:r>
      <w:r w:rsidR="00C377D8">
        <w:rPr>
          <w:rFonts w:eastAsia="MS Mincho"/>
          <w:sz w:val="24"/>
          <w:szCs w:val="24"/>
        </w:rPr>
        <w:t xml:space="preserve"> объяснени</w:t>
      </w:r>
      <w:r w:rsidR="009B6F87">
        <w:rPr>
          <w:rFonts w:eastAsia="MS Mincho"/>
          <w:sz w:val="24"/>
          <w:szCs w:val="24"/>
        </w:rPr>
        <w:t>я</w:t>
      </w:r>
      <w:r w:rsidR="00C377D8">
        <w:rPr>
          <w:rFonts w:eastAsia="MS Mincho"/>
          <w:sz w:val="24"/>
          <w:szCs w:val="24"/>
        </w:rPr>
        <w:t xml:space="preserve"> </w:t>
      </w:r>
      <w:r w:rsidR="00556150">
        <w:rPr>
          <w:rFonts w:eastAsia="MS Mincho"/>
          <w:color w:val="FF0000"/>
          <w:sz w:val="24"/>
          <w:szCs w:val="24"/>
        </w:rPr>
        <w:t>ФИО</w:t>
      </w:r>
      <w:r w:rsidR="00C377D8">
        <w:rPr>
          <w:rFonts w:eastAsia="MS Mincho"/>
          <w:color w:val="FF0000"/>
          <w:sz w:val="24"/>
          <w:szCs w:val="24"/>
        </w:rPr>
        <w:t>.</w:t>
      </w:r>
      <w:r w:rsidR="00C377D8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счет-фактуры;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>;</w:t>
      </w:r>
      <w:r w:rsidR="00C377D8">
        <w:rPr>
          <w:rFonts w:eastAsia="MS Mincho"/>
          <w:color w:val="FF0000"/>
          <w:sz w:val="24"/>
          <w:szCs w:val="24"/>
        </w:rPr>
        <w:t xml:space="preserve">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Pr="00C377D8" w:rsidR="001B4FBA">
        <w:rPr>
          <w:rFonts w:eastAsia="MS Mincho"/>
          <w:sz w:val="24"/>
          <w:szCs w:val="24"/>
        </w:rPr>
        <w:t xml:space="preserve"> </w:t>
      </w:r>
      <w:r w:rsidR="009B6F87">
        <w:rPr>
          <w:rFonts w:eastAsia="MS Mincho"/>
          <w:sz w:val="24"/>
          <w:szCs w:val="24"/>
        </w:rPr>
        <w:t xml:space="preserve">протокол осмотра места происшествия;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A270DD">
        <w:rPr>
          <w:color w:val="FF0000"/>
          <w:sz w:val="24"/>
          <w:szCs w:val="24"/>
        </w:rPr>
        <w:t>Стрекаловских</w:t>
      </w:r>
      <w:r w:rsidR="00A270DD">
        <w:rPr>
          <w:color w:val="FF0000"/>
          <w:sz w:val="24"/>
          <w:szCs w:val="24"/>
        </w:rPr>
        <w:t xml:space="preserve"> К.И.</w:t>
      </w:r>
      <w:r>
        <w:rPr>
          <w:rFonts w:eastAsia="MS Mincho"/>
          <w:sz w:val="24"/>
          <w:szCs w:val="24"/>
        </w:rPr>
        <w:t xml:space="preserve"> соверши</w:t>
      </w:r>
      <w:r>
        <w:rPr>
          <w:rFonts w:eastAsia="MS Mincho"/>
          <w:sz w:val="24"/>
          <w:szCs w:val="24"/>
        </w:rPr>
        <w:t>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</w:t>
      </w:r>
      <w:r w:rsidR="00790412">
        <w:rPr>
          <w:rFonts w:eastAsia="MS Mincho"/>
          <w:sz w:val="24"/>
          <w:szCs w:val="24"/>
        </w:rPr>
        <w:t>1</w:t>
      </w:r>
      <w:r w:rsidRPr="004A52CC" w:rsidR="004A52CC">
        <w:rPr>
          <w:rFonts w:eastAsia="MS Mincho"/>
          <w:sz w:val="24"/>
          <w:szCs w:val="24"/>
        </w:rPr>
        <w:t xml:space="preserve"> ст. 7.27 Кодекса РФ об АП, </w:t>
      </w:r>
      <w:r w:rsidR="00797A13">
        <w:rPr>
          <w:rFonts w:eastAsia="MS Mincho"/>
          <w:color w:val="000000" w:themeColor="text1"/>
          <w:sz w:val="24"/>
          <w:szCs w:val="24"/>
        </w:rPr>
        <w:t xml:space="preserve">которая предусматривает административную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</w:t>
      </w:r>
      <w:r w:rsidR="00797A13">
        <w:rPr>
          <w:rFonts w:eastAsia="MS Mincho"/>
          <w:color w:val="000000" w:themeColor="text1"/>
          <w:sz w:val="24"/>
          <w:szCs w:val="24"/>
        </w:rPr>
        <w:t>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При назначении административного наказания мировой судья учитывает характе</w:t>
      </w:r>
      <w:r w:rsidRPr="009B27EB">
        <w:rPr>
          <w:rFonts w:eastAsia="MS Mincho"/>
          <w:sz w:val="24"/>
          <w:szCs w:val="24"/>
        </w:rPr>
        <w:t>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Стрекаловских</w:t>
      </w:r>
      <w:r w:rsidR="00595E9E">
        <w:rPr>
          <w:color w:val="FF0000"/>
          <w:sz w:val="24"/>
          <w:szCs w:val="24"/>
        </w:rPr>
        <w:t xml:space="preserve"> Ксению Игоревну</w:t>
      </w:r>
      <w:r w:rsidRPr="009B27EB" w:rsidR="00595E9E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797A13">
        <w:rPr>
          <w:rFonts w:eastAsia="MS Mincho"/>
          <w:sz w:val="24"/>
          <w:szCs w:val="24"/>
        </w:rPr>
        <w:t>1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="00797A13">
        <w:rPr>
          <w:rFonts w:eastAsia="MS Mincho"/>
          <w:color w:val="FF0000"/>
          <w:sz w:val="24"/>
          <w:szCs w:val="24"/>
        </w:rPr>
        <w:t>1</w:t>
      </w:r>
      <w:r w:rsidRPr="004A52CC" w:rsidR="004A52CC">
        <w:rPr>
          <w:rFonts w:eastAsia="MS Mincho"/>
          <w:color w:val="FF0000"/>
          <w:sz w:val="24"/>
          <w:szCs w:val="24"/>
        </w:rPr>
        <w:t xml:space="preserve">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="00797A13">
        <w:rPr>
          <w:rFonts w:eastAsia="MS Mincho"/>
          <w:color w:val="FF0000"/>
          <w:sz w:val="24"/>
          <w:szCs w:val="24"/>
        </w:rPr>
        <w:t>одной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>Штраф подлежит уплате в УФК по Ханты-Мансийскому автономному округу-Югре (Д</w:t>
      </w:r>
      <w:r w:rsidRPr="009B27EB">
        <w:rPr>
          <w:rFonts w:eastAsia="MS Mincho"/>
          <w:color w:val="000000"/>
          <w:sz w:val="24"/>
          <w:szCs w:val="24"/>
        </w:rPr>
        <w:t>епартамент административного обеспечения 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</w:t>
      </w:r>
      <w:r w:rsidRPr="009B27EB">
        <w:rPr>
          <w:rFonts w:eastAsia="MS Mincho"/>
          <w:color w:val="000000"/>
          <w:sz w:val="24"/>
          <w:szCs w:val="24"/>
        </w:rPr>
        <w:t xml:space="preserve">му автономному округу-Югре г. Ханты-Мансийск, номер казначейского счета 03100643000000018700, КБК 72011601073010027140, УИН </w:t>
      </w:r>
      <w:r w:rsidRPr="009B6F87" w:rsidR="009B6F87">
        <w:rPr>
          <w:rFonts w:eastAsia="MS Mincho"/>
          <w:color w:val="FF0000"/>
          <w:sz w:val="24"/>
          <w:szCs w:val="24"/>
        </w:rPr>
        <w:t>0412365400495012912607122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9B27EB">
        <w:rPr>
          <w:rFonts w:eastAsia="MS Mincho"/>
          <w:color w:val="000000"/>
          <w:sz w:val="24"/>
          <w:szCs w:val="24"/>
        </w:rPr>
        <w:t xml:space="preserve">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</w:t>
      </w:r>
      <w:r w:rsidRPr="00C377D8">
        <w:rPr>
          <w:color w:val="FF0000"/>
          <w:sz w:val="24"/>
          <w:szCs w:val="24"/>
        </w:rPr>
        <w:t xml:space="preserve">гры по адресу: г. Нижневартовск, ул. Нефтяников, д. 6, </w:t>
      </w:r>
      <w:r w:rsidRPr="00C377D8">
        <w:rPr>
          <w:color w:val="FF0000"/>
          <w:sz w:val="24"/>
          <w:szCs w:val="24"/>
        </w:rPr>
        <w:t>каб</w:t>
      </w:r>
      <w:r w:rsidRPr="00C377D8">
        <w:rPr>
          <w:color w:val="FF0000"/>
          <w:sz w:val="24"/>
          <w:szCs w:val="24"/>
        </w:rPr>
        <w:t xml:space="preserve">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</w:t>
      </w:r>
      <w:r>
        <w:rPr>
          <w:sz w:val="24"/>
          <w:szCs w:val="24"/>
        </w:rPr>
        <w:t>ней со дня вручения или получения копии постановления в Нижневартовский городской суд Ханты - Мансийского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6150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E3796"/>
    <w:rsid w:val="000F3584"/>
    <w:rsid w:val="00103F51"/>
    <w:rsid w:val="00107149"/>
    <w:rsid w:val="00143D53"/>
    <w:rsid w:val="00183002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3A566A"/>
    <w:rsid w:val="004146A4"/>
    <w:rsid w:val="00451ACB"/>
    <w:rsid w:val="00460692"/>
    <w:rsid w:val="00474B9F"/>
    <w:rsid w:val="004A457B"/>
    <w:rsid w:val="004A52CC"/>
    <w:rsid w:val="004B3ECC"/>
    <w:rsid w:val="004B4C5D"/>
    <w:rsid w:val="004E2637"/>
    <w:rsid w:val="005104A0"/>
    <w:rsid w:val="00522219"/>
    <w:rsid w:val="00556150"/>
    <w:rsid w:val="005705A2"/>
    <w:rsid w:val="00575C4E"/>
    <w:rsid w:val="00586560"/>
    <w:rsid w:val="00595E9E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0412"/>
    <w:rsid w:val="00792D03"/>
    <w:rsid w:val="00797A13"/>
    <w:rsid w:val="007A786E"/>
    <w:rsid w:val="007B6B2C"/>
    <w:rsid w:val="007C4EE2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8F4065"/>
    <w:rsid w:val="009337B4"/>
    <w:rsid w:val="00935BBE"/>
    <w:rsid w:val="0093654B"/>
    <w:rsid w:val="00940D26"/>
    <w:rsid w:val="00994B91"/>
    <w:rsid w:val="009A47A0"/>
    <w:rsid w:val="009B27EB"/>
    <w:rsid w:val="009B6F87"/>
    <w:rsid w:val="009C73E1"/>
    <w:rsid w:val="00A270DD"/>
    <w:rsid w:val="00A52CF9"/>
    <w:rsid w:val="00A56868"/>
    <w:rsid w:val="00A63D05"/>
    <w:rsid w:val="00A667DF"/>
    <w:rsid w:val="00AC5C47"/>
    <w:rsid w:val="00AD1E2F"/>
    <w:rsid w:val="00B019D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0F2B"/>
    <w:rsid w:val="00BE296B"/>
    <w:rsid w:val="00C15F26"/>
    <w:rsid w:val="00C15FBF"/>
    <w:rsid w:val="00C377D8"/>
    <w:rsid w:val="00C46DE1"/>
    <w:rsid w:val="00C96547"/>
    <w:rsid w:val="00CB0ADA"/>
    <w:rsid w:val="00CC44C6"/>
    <w:rsid w:val="00CC5769"/>
    <w:rsid w:val="00CE38D5"/>
    <w:rsid w:val="00D02F6F"/>
    <w:rsid w:val="00D87BAD"/>
    <w:rsid w:val="00D962C9"/>
    <w:rsid w:val="00DC3F3A"/>
    <w:rsid w:val="00DD1E18"/>
    <w:rsid w:val="00DE0233"/>
    <w:rsid w:val="00DF7DF2"/>
    <w:rsid w:val="00E66558"/>
    <w:rsid w:val="00E75146"/>
    <w:rsid w:val="00E873E3"/>
    <w:rsid w:val="00E95A37"/>
    <w:rsid w:val="00EA2100"/>
    <w:rsid w:val="00ED0E0F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BCD95-9BCB-48F6-87B3-05A93F071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